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Feeling overwhelmed? Anxious? Lonely?</w:t>
      </w:r>
    </w:p>
    <w:p w:rsidR="00000000" w:rsidDel="00000000" w:rsidP="00000000" w:rsidRDefault="00000000" w:rsidRPr="00000000" w14:paraId="00000004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You're not alone and you don’t have to face it by yourself.</w:t>
        <w:br w:type="textWrapping"/>
        <w:t xml:space="preserve">The 988 Suicide &amp; Crisis Lifeline is here 24/7, with real people ready to listen without judgment and help you through anything; big or small.</w:t>
      </w:r>
    </w:p>
    <w:p w:rsidR="00000000" w:rsidDel="00000000" w:rsidP="00000000" w:rsidRDefault="00000000" w:rsidRPr="00000000" w14:paraId="00000005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Whether it’s for you, a friend, or a loved one, reaching out could be the first step toward feeling better.</w:t>
      </w:r>
    </w:p>
    <w:p w:rsidR="00000000" w:rsidDel="00000000" w:rsidP="00000000" w:rsidRDefault="00000000" w:rsidRPr="00000000" w14:paraId="00000006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📞 Call or text 988.</w:t>
        <w:br w:type="textWrapping"/>
        <w:t xml:space="preserve"> 💬 Chat at </w:t>
      </w:r>
      <w:hyperlink r:id="rId6">
        <w:r w:rsidDel="00000000" w:rsidR="00000000" w:rsidRPr="00000000">
          <w:rPr>
            <w:rFonts w:ascii="Inter" w:cs="Inter" w:eastAsia="Inter" w:hAnsi="Inter"/>
            <w:color w:val="1155cc"/>
            <w:sz w:val="18"/>
            <w:szCs w:val="18"/>
            <w:u w:val="single"/>
            <w:rtl w:val="0"/>
          </w:rPr>
          <w:t xml:space="preserve">988lifeline.org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Instagram</w:t>
      </w:r>
    </w:p>
    <w:p w:rsidR="00000000" w:rsidDel="00000000" w:rsidP="00000000" w:rsidRDefault="00000000" w:rsidRPr="00000000" w14:paraId="00000009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Some days feel heavier than others.</w:t>
        <w:br w:type="textWrapping"/>
        <w:t xml:space="preserve">Whether it’s school, relationships, anxiety, or something you can’t quite explain; 988 is here for you.</w:t>
      </w:r>
    </w:p>
    <w:p w:rsidR="00000000" w:rsidDel="00000000" w:rsidP="00000000" w:rsidRDefault="00000000" w:rsidRPr="00000000" w14:paraId="0000000A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Text, call, or chat with a real person who listens without judgment. No pressure. No labels. Just support.</w:t>
      </w:r>
    </w:p>
    <w:p w:rsidR="00000000" w:rsidDel="00000000" w:rsidP="00000000" w:rsidRDefault="00000000" w:rsidRPr="00000000" w14:paraId="0000000B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You don’t have to be in crisis to reach out. </w:t>
      </w:r>
    </w:p>
    <w:p w:rsidR="00000000" w:rsidDel="00000000" w:rsidP="00000000" w:rsidRDefault="00000000" w:rsidRPr="00000000" w14:paraId="0000000C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📞 Text or call 988.</w:t>
        <w:br w:type="textWrapping"/>
        <w:t xml:space="preserve"> 💬 Chat at </w:t>
      </w:r>
      <w:hyperlink r:id="rId7">
        <w:r w:rsidDel="00000000" w:rsidR="00000000" w:rsidRPr="00000000">
          <w:rPr>
            <w:rFonts w:ascii="Inter" w:cs="Inter" w:eastAsia="Inter" w:hAnsi="Inter"/>
            <w:color w:val="1155cc"/>
            <w:sz w:val="18"/>
            <w:szCs w:val="18"/>
            <w:u w:val="single"/>
            <w:rtl w:val="0"/>
          </w:rPr>
          <w:t xml:space="preserve">988lifeline.org</w:t>
        </w:r>
      </w:hyperlink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0D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Inter" w:cs="Inter" w:eastAsia="Inter" w:hAnsi="Inter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Overwhelmed? Anxious? Just need someone to talk to?</w:t>
      </w:r>
    </w:p>
    <w:p w:rsidR="00000000" w:rsidDel="00000000" w:rsidP="00000000" w:rsidRDefault="00000000" w:rsidRPr="00000000" w14:paraId="00000010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988 is free, 24/7, for whatever you’re carrying. No judgment. Just support.</w:t>
      </w:r>
    </w:p>
    <w:p w:rsidR="00000000" w:rsidDel="00000000" w:rsidP="00000000" w:rsidRDefault="00000000" w:rsidRPr="00000000" w14:paraId="00000011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Text or call 988 or chat at </w:t>
      </w:r>
      <w:hyperlink r:id="rId8">
        <w:r w:rsidDel="00000000" w:rsidR="00000000" w:rsidRPr="00000000">
          <w:rPr>
            <w:rFonts w:ascii="Inter" w:cs="Inter" w:eastAsia="Inter" w:hAnsi="Inter"/>
            <w:color w:val="1155cc"/>
            <w:sz w:val="18"/>
            <w:szCs w:val="18"/>
            <w:u w:val="single"/>
            <w:rtl w:val="0"/>
          </w:rPr>
          <w:t xml:space="preserve">988lifeline.org</w:t>
        </w:r>
      </w:hyperlink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12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LinkedIn</w:t>
      </w:r>
    </w:p>
    <w:p w:rsidR="00000000" w:rsidDel="00000000" w:rsidP="00000000" w:rsidRDefault="00000000" w:rsidRPr="00000000" w14:paraId="00000014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Some days feel heavier than others and that’s okay.</w:t>
      </w:r>
    </w:p>
    <w:p w:rsidR="00000000" w:rsidDel="00000000" w:rsidP="00000000" w:rsidRDefault="00000000" w:rsidRPr="00000000" w14:paraId="00000015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Whether you’re navigating stress at work, supporting a loved one, or carrying something you haven’t shared yet, it’s important to know: you’re not alone.</w:t>
      </w:r>
    </w:p>
    <w:p w:rsidR="00000000" w:rsidDel="00000000" w:rsidP="00000000" w:rsidRDefault="00000000" w:rsidRPr="00000000" w14:paraId="00000016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The 988 Suicide &amp; Crisis Lifeline is available 24/7; connecting you with real people who listen without judgment and offer support.</w:t>
      </w:r>
    </w:p>
    <w:p w:rsidR="00000000" w:rsidDel="00000000" w:rsidP="00000000" w:rsidRDefault="00000000" w:rsidRPr="00000000" w14:paraId="00000017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📞 Call or text 988.</w:t>
        <w:br w:type="textWrapping"/>
        <w:t xml:space="preserve"> 💬 Chat at</w:t>
      </w:r>
      <w:hyperlink r:id="rId9">
        <w:r w:rsidDel="00000000" w:rsidR="00000000" w:rsidRPr="00000000">
          <w:rPr>
            <w:rFonts w:ascii="Inter" w:cs="Inter" w:eastAsia="Inter" w:hAnsi="Inter"/>
            <w:sz w:val="18"/>
            <w:szCs w:val="18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Inter" w:cs="Inter" w:eastAsia="Inter" w:hAnsi="Inter"/>
            <w:color w:val="0097a7"/>
            <w:sz w:val="18"/>
            <w:szCs w:val="18"/>
            <w:u w:val="single"/>
            <w:rtl w:val="0"/>
          </w:rPr>
          <w:t xml:space="preserve">988lifeline.org</w:t>
        </w:r>
      </w:hyperlink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988lifeline.org" TargetMode="External"/><Relationship Id="rId9" Type="http://schemas.openxmlformats.org/officeDocument/2006/relationships/hyperlink" Target="https://988lifeline.org" TargetMode="External"/><Relationship Id="rId5" Type="http://schemas.openxmlformats.org/officeDocument/2006/relationships/styles" Target="styles.xml"/><Relationship Id="rId6" Type="http://schemas.openxmlformats.org/officeDocument/2006/relationships/hyperlink" Target="http://988lifeline.org" TargetMode="External"/><Relationship Id="rId7" Type="http://schemas.openxmlformats.org/officeDocument/2006/relationships/hyperlink" Target="http://988lifeline.org" TargetMode="External"/><Relationship Id="rId8" Type="http://schemas.openxmlformats.org/officeDocument/2006/relationships/hyperlink" Target="http://988lifeline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